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FD" w:rsidRPr="007721FD" w:rsidRDefault="007721FD" w:rsidP="007721FD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7721F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В </w:t>
      </w:r>
      <w:proofErr w:type="spellStart"/>
      <w:r w:rsidRPr="007721F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Марксовском</w:t>
      </w:r>
      <w:proofErr w:type="spellEnd"/>
      <w:r w:rsidRPr="007721F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районе продолжает развиваться промышленное садоводство</w:t>
      </w:r>
    </w:p>
    <w:p w:rsidR="007721FD" w:rsidRDefault="007721FD" w:rsidP="007721FD">
      <w:pPr>
        <w:pStyle w:val="a3"/>
        <w:jc w:val="both"/>
        <w:rPr>
          <w:szCs w:val="28"/>
          <w:shd w:val="clear" w:color="auto" w:fill="FFFFFF"/>
        </w:rPr>
      </w:pPr>
    </w:p>
    <w:p w:rsidR="007721FD" w:rsidRPr="007721FD" w:rsidRDefault="007721FD" w:rsidP="007721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1FD">
        <w:rPr>
          <w:rFonts w:ascii="Times New Roman" w:hAnsi="Times New Roman" w:cs="Times New Roman"/>
          <w:sz w:val="28"/>
          <w:szCs w:val="28"/>
        </w:rPr>
        <w:t xml:space="preserve">Узнаваемым брендом стал «Яблоневый сад» в Бобровке, в скором времени должен появиться ещё один плодовый сад, где планируется производить экологически чистую продукцию без использования пестицидов. У него уже есть </w:t>
      </w:r>
      <w:proofErr w:type="spellStart"/>
      <w:r w:rsidRPr="007721FD">
        <w:rPr>
          <w:rFonts w:ascii="Times New Roman" w:hAnsi="Times New Roman" w:cs="Times New Roman"/>
          <w:sz w:val="28"/>
          <w:szCs w:val="28"/>
        </w:rPr>
        <w:t>пилотное</w:t>
      </w:r>
      <w:proofErr w:type="spellEnd"/>
      <w:r w:rsidRPr="007721FD">
        <w:rPr>
          <w:rFonts w:ascii="Times New Roman" w:hAnsi="Times New Roman" w:cs="Times New Roman"/>
          <w:sz w:val="28"/>
          <w:szCs w:val="28"/>
        </w:rPr>
        <w:t xml:space="preserve"> название «</w:t>
      </w:r>
      <w:proofErr w:type="spellStart"/>
      <w:r w:rsidRPr="007721FD">
        <w:rPr>
          <w:rFonts w:ascii="Times New Roman" w:hAnsi="Times New Roman" w:cs="Times New Roman"/>
          <w:sz w:val="28"/>
          <w:szCs w:val="28"/>
        </w:rPr>
        <w:t>ЭКОсад</w:t>
      </w:r>
      <w:proofErr w:type="spellEnd"/>
      <w:r w:rsidRPr="007721FD">
        <w:rPr>
          <w:rFonts w:ascii="Times New Roman" w:hAnsi="Times New Roman" w:cs="Times New Roman"/>
          <w:sz w:val="28"/>
          <w:szCs w:val="28"/>
        </w:rPr>
        <w:t>». Об этом рассказал предприниматель Алексей Штанов, который приобрёл участок в районе Красной Поляны площадью 5 га, где уже были яблони, выращивалась клубника, малина, жимолость. Алексей Штанов  имеет опыт работы по этому направлению, шесть лет занимался плодовыми садами в «Яблоневом саде». По его словам есть возможность увеличения площади насаждений, вопрос практически решённый, уже заложено опытное поле – питомник на 3 тысячи саженцев. Здесь нет проблем с поливом благодаря близости оросительного канала. В случае успешной реализации проекта сад выйдет на промышленную мощность в 2027 году. Конечно, таким предпринимателям необходимо оказать всяческую поддержку, в частности, уже достигнута договорённость о предоставлении торговых мест на рынке для садоводов - первая клубника появится уже через пару недель. Будет ли в дальнейшем развиваться направление по выращиванию ягод – покажет время, основная продукция будущего «</w:t>
      </w:r>
      <w:proofErr w:type="spellStart"/>
      <w:r w:rsidRPr="007721FD">
        <w:rPr>
          <w:rFonts w:ascii="Times New Roman" w:hAnsi="Times New Roman" w:cs="Times New Roman"/>
          <w:sz w:val="28"/>
          <w:szCs w:val="28"/>
        </w:rPr>
        <w:t>ЭКОсада</w:t>
      </w:r>
      <w:proofErr w:type="spellEnd"/>
      <w:r w:rsidRPr="007721FD">
        <w:rPr>
          <w:rFonts w:ascii="Times New Roman" w:hAnsi="Times New Roman" w:cs="Times New Roman"/>
          <w:sz w:val="28"/>
          <w:szCs w:val="28"/>
        </w:rPr>
        <w:t xml:space="preserve">» - яблоки. Сады, так называемые, классические, то есть без применения </w:t>
      </w:r>
      <w:proofErr w:type="spellStart"/>
      <w:r w:rsidRPr="007721FD">
        <w:rPr>
          <w:rFonts w:ascii="Times New Roman" w:hAnsi="Times New Roman" w:cs="Times New Roman"/>
          <w:sz w:val="28"/>
          <w:szCs w:val="28"/>
        </w:rPr>
        <w:t>пестицидной</w:t>
      </w:r>
      <w:proofErr w:type="spellEnd"/>
      <w:r w:rsidRPr="007721FD">
        <w:rPr>
          <w:rFonts w:ascii="Times New Roman" w:hAnsi="Times New Roman" w:cs="Times New Roman"/>
          <w:sz w:val="28"/>
          <w:szCs w:val="28"/>
        </w:rPr>
        <w:t xml:space="preserve"> нагрузки.</w:t>
      </w:r>
    </w:p>
    <w:p w:rsidR="007721FD" w:rsidRPr="007721FD" w:rsidRDefault="007721FD" w:rsidP="007721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1FD">
        <w:rPr>
          <w:rFonts w:ascii="Times New Roman" w:hAnsi="Times New Roman" w:cs="Times New Roman"/>
          <w:sz w:val="28"/>
          <w:szCs w:val="28"/>
        </w:rPr>
        <w:t xml:space="preserve">Глава района Дмитрий Романов предложил Алексею </w:t>
      </w:r>
      <w:proofErr w:type="spellStart"/>
      <w:r w:rsidRPr="007721FD">
        <w:rPr>
          <w:rFonts w:ascii="Times New Roman" w:hAnsi="Times New Roman" w:cs="Times New Roman"/>
          <w:sz w:val="28"/>
          <w:szCs w:val="28"/>
        </w:rPr>
        <w:t>Штанову</w:t>
      </w:r>
      <w:proofErr w:type="spellEnd"/>
      <w:r w:rsidRPr="007721FD">
        <w:rPr>
          <w:rFonts w:ascii="Times New Roman" w:hAnsi="Times New Roman" w:cs="Times New Roman"/>
          <w:sz w:val="28"/>
          <w:szCs w:val="28"/>
        </w:rPr>
        <w:t xml:space="preserve"> рассмотреть возможность участия в </w:t>
      </w:r>
      <w:proofErr w:type="spellStart"/>
      <w:r w:rsidRPr="007721FD"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 w:rsidRPr="007721FD">
        <w:rPr>
          <w:rFonts w:ascii="Times New Roman" w:hAnsi="Times New Roman" w:cs="Times New Roman"/>
          <w:sz w:val="28"/>
          <w:szCs w:val="28"/>
        </w:rPr>
        <w:t xml:space="preserve"> конкурсе  в сфере </w:t>
      </w:r>
      <w:proofErr w:type="spellStart"/>
      <w:r w:rsidRPr="007721FD">
        <w:rPr>
          <w:rFonts w:ascii="Times New Roman" w:hAnsi="Times New Roman" w:cs="Times New Roman"/>
          <w:sz w:val="28"/>
          <w:szCs w:val="28"/>
        </w:rPr>
        <w:t>агротуризма</w:t>
      </w:r>
      <w:proofErr w:type="spellEnd"/>
      <w:r w:rsidRPr="007721FD">
        <w:rPr>
          <w:rFonts w:ascii="Times New Roman" w:hAnsi="Times New Roman" w:cs="Times New Roman"/>
          <w:sz w:val="28"/>
          <w:szCs w:val="28"/>
        </w:rPr>
        <w:t xml:space="preserve">, условия для этого есть, государство оказывает предпринимателям, развивающим </w:t>
      </w:r>
      <w:proofErr w:type="spellStart"/>
      <w:r w:rsidRPr="007721FD">
        <w:rPr>
          <w:rFonts w:ascii="Times New Roman" w:hAnsi="Times New Roman" w:cs="Times New Roman"/>
          <w:sz w:val="28"/>
          <w:szCs w:val="28"/>
        </w:rPr>
        <w:t>туротрасль</w:t>
      </w:r>
      <w:proofErr w:type="spellEnd"/>
      <w:r w:rsidRPr="007721FD">
        <w:rPr>
          <w:rFonts w:ascii="Times New Roman" w:hAnsi="Times New Roman" w:cs="Times New Roman"/>
          <w:sz w:val="28"/>
          <w:szCs w:val="28"/>
        </w:rPr>
        <w:t xml:space="preserve"> в сельской местности, существенную поддержку, гранты могу достигать до нескольких миллионов.</w:t>
      </w:r>
    </w:p>
    <w:p w:rsidR="007721FD" w:rsidRPr="007721FD" w:rsidRDefault="007721FD" w:rsidP="007721FD">
      <w:pPr>
        <w:rPr>
          <w:szCs w:val="28"/>
          <w:shd w:val="clear" w:color="auto" w:fill="FFFFFF"/>
        </w:rPr>
      </w:pPr>
    </w:p>
    <w:sectPr w:rsidR="007721FD" w:rsidRPr="007721FD" w:rsidSect="0011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DEE"/>
    <w:multiLevelType w:val="multilevel"/>
    <w:tmpl w:val="63DED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350C"/>
    <w:multiLevelType w:val="hybridMultilevel"/>
    <w:tmpl w:val="72B8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78"/>
    <w:rsid w:val="00010987"/>
    <w:rsid w:val="00045869"/>
    <w:rsid w:val="00076ACB"/>
    <w:rsid w:val="0011609E"/>
    <w:rsid w:val="00137271"/>
    <w:rsid w:val="001511CD"/>
    <w:rsid w:val="001606D1"/>
    <w:rsid w:val="0017498B"/>
    <w:rsid w:val="00175AD8"/>
    <w:rsid w:val="0019447A"/>
    <w:rsid w:val="001B7487"/>
    <w:rsid w:val="001C72E6"/>
    <w:rsid w:val="002D7203"/>
    <w:rsid w:val="002E5448"/>
    <w:rsid w:val="003A7251"/>
    <w:rsid w:val="003C7A4A"/>
    <w:rsid w:val="00452BD0"/>
    <w:rsid w:val="004C287D"/>
    <w:rsid w:val="004F79B5"/>
    <w:rsid w:val="00505E90"/>
    <w:rsid w:val="005D1EAF"/>
    <w:rsid w:val="00745CA0"/>
    <w:rsid w:val="007721FD"/>
    <w:rsid w:val="007C3B81"/>
    <w:rsid w:val="00844650"/>
    <w:rsid w:val="008C6DCE"/>
    <w:rsid w:val="0096467F"/>
    <w:rsid w:val="00994763"/>
    <w:rsid w:val="00A63192"/>
    <w:rsid w:val="00B47099"/>
    <w:rsid w:val="00C6214C"/>
    <w:rsid w:val="00CA2E38"/>
    <w:rsid w:val="00CD27A2"/>
    <w:rsid w:val="00CD782A"/>
    <w:rsid w:val="00D62872"/>
    <w:rsid w:val="00DF6FF1"/>
    <w:rsid w:val="00E2273E"/>
    <w:rsid w:val="00E4566F"/>
    <w:rsid w:val="00EC4C78"/>
    <w:rsid w:val="00F0384A"/>
    <w:rsid w:val="00F414C6"/>
    <w:rsid w:val="00F6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</w:style>
  <w:style w:type="paragraph" w:styleId="1">
    <w:name w:val="heading 1"/>
    <w:basedOn w:val="a"/>
    <w:link w:val="10"/>
    <w:uiPriority w:val="9"/>
    <w:qFormat/>
    <w:rsid w:val="002D7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21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46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467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467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46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467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6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67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566F"/>
    <w:rPr>
      <w:color w:val="0000FF"/>
      <w:u w:val="single"/>
    </w:rPr>
  </w:style>
  <w:style w:type="character" w:styleId="ad">
    <w:name w:val="Strong"/>
    <w:basedOn w:val="a0"/>
    <w:uiPriority w:val="22"/>
    <w:qFormat/>
    <w:rsid w:val="001749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621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76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7856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аврамиди-мв</dc:creator>
  <cp:lastModifiedBy>аврамиди-мв</cp:lastModifiedBy>
  <cp:revision>2</cp:revision>
  <dcterms:created xsi:type="dcterms:W3CDTF">2024-06-13T10:52:00Z</dcterms:created>
  <dcterms:modified xsi:type="dcterms:W3CDTF">2024-06-13T10:52:00Z</dcterms:modified>
</cp:coreProperties>
</file>