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A6" w:rsidRPr="00A373E7" w:rsidRDefault="00804BA6" w:rsidP="00804BA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73E7">
        <w:rPr>
          <w:rFonts w:ascii="Times New Roman" w:hAnsi="Times New Roman" w:cs="Times New Roman"/>
          <w:sz w:val="28"/>
          <w:szCs w:val="28"/>
          <w:lang w:eastAsia="ru-RU"/>
        </w:rPr>
        <w:t>Стартовал прием заявок на конкурс социальной инфраструктуры «МАРТ»</w:t>
      </w:r>
    </w:p>
    <w:p w:rsidR="00804BA6" w:rsidRPr="00A373E7" w:rsidRDefault="00A058FE" w:rsidP="00A058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373E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организован Комитетом Государственной Думы по региональной политике и местному самоуправлению и Негосударственным институтом развития «ТРАНСПРОЕКТ» для отбора лучших практик реализации объектов социальной инфраструктуры на принципах ГЧП и МЧП, деятельность которых направлена на сохранение и укрепление российских духовно-нравственных ценностей.</w:t>
      </w:r>
      <w:proofErr w:type="gramEnd"/>
      <w:r w:rsidRPr="00A3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участию принимаются планируемые и действующие проекты в сфере образования, культуры и спорта.</w:t>
      </w:r>
    </w:p>
    <w:p w:rsidR="00A058FE" w:rsidRPr="00A373E7" w:rsidRDefault="00A058FE" w:rsidP="00A058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участие могут как частные инвесторы, так и органы государственной власти субъектов РФ и органы местного самоуправления, выступающие публичным партнёром или </w:t>
      </w:r>
      <w:proofErr w:type="spellStart"/>
      <w:r w:rsidRPr="00A373E7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концедентом</w:t>
      </w:r>
      <w:proofErr w:type="spellEnd"/>
      <w:r w:rsidRPr="00A3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проекте.</w:t>
      </w:r>
    </w:p>
    <w:p w:rsidR="00A058FE" w:rsidRPr="00A373E7" w:rsidRDefault="00A058FE" w:rsidP="00A058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3E7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заявку можно на сайте </w:t>
      </w:r>
      <w:hyperlink r:id="rId5" w:tooltip="Ссылка: https://mart.promo/" w:history="1">
        <w:r w:rsidRPr="00A373E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https://mart.promo/</w:t>
        </w:r>
      </w:hyperlink>
    </w:p>
    <w:p w:rsidR="00EC4C78" w:rsidRPr="00804BA6" w:rsidRDefault="00EC4C78" w:rsidP="00EC4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78" w:rsidRDefault="00EC4C78" w:rsidP="00EC4C7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EC4C78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75F"/>
    <w:multiLevelType w:val="multilevel"/>
    <w:tmpl w:val="F43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15767"/>
    <w:rsid w:val="00045869"/>
    <w:rsid w:val="00076ACB"/>
    <w:rsid w:val="000E3283"/>
    <w:rsid w:val="0011609E"/>
    <w:rsid w:val="001606D1"/>
    <w:rsid w:val="00175AD8"/>
    <w:rsid w:val="002B7191"/>
    <w:rsid w:val="003C7A4A"/>
    <w:rsid w:val="004B5407"/>
    <w:rsid w:val="00544C83"/>
    <w:rsid w:val="005C6193"/>
    <w:rsid w:val="005D1EAF"/>
    <w:rsid w:val="00692BFB"/>
    <w:rsid w:val="00745CA0"/>
    <w:rsid w:val="007B1167"/>
    <w:rsid w:val="007D18BD"/>
    <w:rsid w:val="00804BA6"/>
    <w:rsid w:val="00844650"/>
    <w:rsid w:val="008C6DCE"/>
    <w:rsid w:val="00900F12"/>
    <w:rsid w:val="00994763"/>
    <w:rsid w:val="009A47A3"/>
    <w:rsid w:val="00A058FE"/>
    <w:rsid w:val="00A32817"/>
    <w:rsid w:val="00A373E7"/>
    <w:rsid w:val="00A42F69"/>
    <w:rsid w:val="00A84DC8"/>
    <w:rsid w:val="00A95E18"/>
    <w:rsid w:val="00CA2E38"/>
    <w:rsid w:val="00CD782A"/>
    <w:rsid w:val="00CE78D0"/>
    <w:rsid w:val="00D803B7"/>
    <w:rsid w:val="00D849DF"/>
    <w:rsid w:val="00E409EE"/>
    <w:rsid w:val="00E44141"/>
    <w:rsid w:val="00EA7B33"/>
    <w:rsid w:val="00EC4C78"/>
    <w:rsid w:val="00F34817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3">
    <w:name w:val="heading 3"/>
    <w:basedOn w:val="a"/>
    <w:link w:val="30"/>
    <w:uiPriority w:val="9"/>
    <w:qFormat/>
    <w:rsid w:val="00804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8D0"/>
    <w:rPr>
      <w:b/>
      <w:bCs/>
    </w:rPr>
  </w:style>
  <w:style w:type="character" w:styleId="a6">
    <w:name w:val="Hyperlink"/>
    <w:basedOn w:val="a0"/>
    <w:uiPriority w:val="99"/>
    <w:semiHidden/>
    <w:unhideWhenUsed/>
    <w:rsid w:val="007B11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04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t.pro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9</cp:revision>
  <cp:lastPrinted>2024-08-06T07:26:00Z</cp:lastPrinted>
  <dcterms:created xsi:type="dcterms:W3CDTF">2024-04-27T08:33:00Z</dcterms:created>
  <dcterms:modified xsi:type="dcterms:W3CDTF">2024-08-13T08:31:00Z</dcterms:modified>
</cp:coreProperties>
</file>