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5A" w:rsidRDefault="004A3B5A">
      <w:pPr>
        <w:pStyle w:val="a3"/>
        <w:rPr>
          <w:sz w:val="20"/>
        </w:rPr>
      </w:pPr>
    </w:p>
    <w:p w:rsidR="004A3B5A" w:rsidRDefault="004A3B5A">
      <w:pPr>
        <w:pStyle w:val="a3"/>
        <w:spacing w:before="14"/>
        <w:rPr>
          <w:sz w:val="20"/>
        </w:rPr>
      </w:pPr>
    </w:p>
    <w:p w:rsidR="004A3B5A" w:rsidRDefault="004A3B5A">
      <w:pPr>
        <w:rPr>
          <w:sz w:val="20"/>
        </w:rPr>
        <w:sectPr w:rsidR="004A3B5A">
          <w:type w:val="continuous"/>
          <w:pgSz w:w="11900" w:h="16820"/>
          <w:pgMar w:top="140" w:right="200" w:bottom="0" w:left="520" w:header="720" w:footer="720" w:gutter="0"/>
          <w:cols w:space="720"/>
        </w:sectPr>
      </w:pPr>
    </w:p>
    <w:p w:rsidR="004A3B5A" w:rsidRDefault="004A3B5A">
      <w:pPr>
        <w:pStyle w:val="a3"/>
        <w:rPr>
          <w:sz w:val="20"/>
        </w:rPr>
      </w:pPr>
    </w:p>
    <w:p w:rsidR="004A3B5A" w:rsidRDefault="004A3B5A" w:rsidP="002A7BD2">
      <w:pPr>
        <w:pStyle w:val="a3"/>
        <w:ind w:right="-1134" w:firstLine="426"/>
        <w:rPr>
          <w:sz w:val="20"/>
        </w:rPr>
      </w:pPr>
    </w:p>
    <w:p w:rsidR="004A3B5A" w:rsidRPr="002A7BD2" w:rsidRDefault="002A7BD2" w:rsidP="002A7BD2">
      <w:pPr>
        <w:pStyle w:val="a3"/>
        <w:ind w:right="-142"/>
        <w:jc w:val="center"/>
        <w:rPr>
          <w:b/>
          <w:sz w:val="28"/>
          <w:szCs w:val="28"/>
        </w:rPr>
      </w:pPr>
      <w:r w:rsidRPr="002A7BD2">
        <w:rPr>
          <w:b/>
          <w:sz w:val="28"/>
          <w:szCs w:val="28"/>
        </w:rPr>
        <w:t>«О национальной платежной системе»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1C1C1C"/>
          <w:sz w:val="28"/>
          <w:szCs w:val="28"/>
        </w:rPr>
        <w:t>С</w:t>
      </w:r>
      <w:r w:rsidRPr="002A7BD2">
        <w:rPr>
          <w:color w:val="1C1C1C"/>
          <w:spacing w:val="-14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25.07.2024 </w:t>
      </w:r>
      <w:r w:rsidRPr="002A7BD2">
        <w:rPr>
          <w:sz w:val="28"/>
          <w:szCs w:val="28"/>
        </w:rPr>
        <w:t>вступил</w:t>
      </w:r>
      <w:r w:rsidRPr="002A7BD2">
        <w:rPr>
          <w:spacing w:val="-11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в</w:t>
      </w:r>
      <w:r w:rsidRPr="002A7BD2">
        <w:rPr>
          <w:color w:val="0F0F0F"/>
          <w:spacing w:val="-19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силу</w:t>
      </w:r>
      <w:r w:rsidRPr="002A7BD2">
        <w:rPr>
          <w:color w:val="0C0C0C"/>
          <w:spacing w:val="-10"/>
          <w:sz w:val="28"/>
          <w:szCs w:val="28"/>
        </w:rPr>
        <w:t xml:space="preserve"> </w:t>
      </w:r>
      <w:r w:rsidRPr="002A7BD2">
        <w:rPr>
          <w:color w:val="080808"/>
          <w:sz w:val="28"/>
          <w:szCs w:val="28"/>
        </w:rPr>
        <w:t>Федеральный</w:t>
      </w:r>
      <w:r w:rsidRPr="002A7BD2">
        <w:rPr>
          <w:color w:val="080808"/>
          <w:spacing w:val="10"/>
          <w:sz w:val="28"/>
          <w:szCs w:val="28"/>
        </w:rPr>
        <w:t xml:space="preserve"> </w:t>
      </w:r>
      <w:r w:rsidRPr="002A7BD2">
        <w:rPr>
          <w:sz w:val="28"/>
          <w:szCs w:val="28"/>
        </w:rPr>
        <w:t>закон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color w:val="111111"/>
          <w:sz w:val="28"/>
          <w:szCs w:val="28"/>
        </w:rPr>
        <w:t>от</w:t>
      </w:r>
      <w:r w:rsidRPr="002A7BD2">
        <w:rPr>
          <w:color w:val="111111"/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24.07.2023 N</w:t>
      </w:r>
      <w:r w:rsidRPr="002A7BD2">
        <w:rPr>
          <w:spacing w:val="26"/>
          <w:sz w:val="28"/>
          <w:szCs w:val="28"/>
        </w:rPr>
        <w:t xml:space="preserve"> </w:t>
      </w:r>
      <w:r w:rsidRPr="002A7BD2">
        <w:rPr>
          <w:color w:val="080808"/>
          <w:sz w:val="28"/>
          <w:szCs w:val="28"/>
        </w:rPr>
        <w:t>369-ФЗ</w:t>
      </w:r>
      <w:r w:rsidRPr="002A7BD2">
        <w:rPr>
          <w:color w:val="080808"/>
          <w:spacing w:val="-4"/>
          <w:sz w:val="28"/>
          <w:szCs w:val="28"/>
        </w:rPr>
        <w:t xml:space="preserve"> </w:t>
      </w:r>
      <w:r w:rsidRPr="002A7BD2">
        <w:rPr>
          <w:color w:val="161616"/>
          <w:sz w:val="28"/>
          <w:szCs w:val="28"/>
        </w:rPr>
        <w:t xml:space="preserve">«О </w:t>
      </w:r>
      <w:r w:rsidRPr="002A7BD2">
        <w:rPr>
          <w:sz w:val="28"/>
          <w:szCs w:val="28"/>
        </w:rPr>
        <w:t>внесении</w:t>
      </w:r>
      <w:r w:rsidRPr="002A7BD2">
        <w:rPr>
          <w:spacing w:val="6"/>
          <w:sz w:val="28"/>
          <w:szCs w:val="28"/>
        </w:rPr>
        <w:t xml:space="preserve"> </w:t>
      </w:r>
      <w:r w:rsidRPr="002A7BD2">
        <w:rPr>
          <w:sz w:val="28"/>
          <w:szCs w:val="28"/>
        </w:rPr>
        <w:t>изменений</w:t>
      </w:r>
      <w:r w:rsidRPr="002A7BD2">
        <w:rPr>
          <w:spacing w:val="5"/>
          <w:sz w:val="28"/>
          <w:szCs w:val="28"/>
        </w:rPr>
        <w:t xml:space="preserve"> </w:t>
      </w:r>
      <w:r w:rsidRPr="002A7BD2">
        <w:rPr>
          <w:color w:val="131313"/>
          <w:sz w:val="28"/>
          <w:szCs w:val="28"/>
        </w:rPr>
        <w:t>в</w:t>
      </w:r>
      <w:r w:rsidRPr="002A7BD2">
        <w:rPr>
          <w:color w:val="131313"/>
          <w:spacing w:val="-7"/>
          <w:sz w:val="28"/>
          <w:szCs w:val="28"/>
        </w:rPr>
        <w:t xml:space="preserve"> </w:t>
      </w:r>
      <w:r w:rsidRPr="002A7BD2">
        <w:rPr>
          <w:sz w:val="28"/>
          <w:szCs w:val="28"/>
        </w:rPr>
        <w:t>Федеральный</w:t>
      </w:r>
      <w:r w:rsidRPr="002A7BD2">
        <w:rPr>
          <w:spacing w:val="11"/>
          <w:sz w:val="28"/>
          <w:szCs w:val="28"/>
        </w:rPr>
        <w:t xml:space="preserve"> </w:t>
      </w:r>
      <w:r w:rsidRPr="002A7BD2">
        <w:rPr>
          <w:sz w:val="28"/>
          <w:szCs w:val="28"/>
        </w:rPr>
        <w:t>закон</w:t>
      </w:r>
      <w:r w:rsidRPr="002A7BD2">
        <w:rPr>
          <w:spacing w:val="-3"/>
          <w:sz w:val="28"/>
          <w:szCs w:val="28"/>
        </w:rPr>
        <w:t xml:space="preserve"> </w:t>
      </w:r>
      <w:r w:rsidRPr="002A7BD2">
        <w:rPr>
          <w:sz w:val="28"/>
          <w:szCs w:val="28"/>
        </w:rPr>
        <w:t>«О</w:t>
      </w:r>
      <w:r w:rsidRPr="002A7BD2">
        <w:rPr>
          <w:spacing w:val="-5"/>
          <w:sz w:val="28"/>
          <w:szCs w:val="28"/>
        </w:rPr>
        <w:t xml:space="preserve"> </w:t>
      </w:r>
      <w:r w:rsidRPr="002A7BD2">
        <w:rPr>
          <w:sz w:val="28"/>
          <w:szCs w:val="28"/>
        </w:rPr>
        <w:t>национальной</w:t>
      </w:r>
      <w:r w:rsidRPr="002A7BD2">
        <w:rPr>
          <w:spacing w:val="20"/>
          <w:sz w:val="28"/>
          <w:szCs w:val="28"/>
        </w:rPr>
        <w:t xml:space="preserve"> </w:t>
      </w:r>
      <w:r w:rsidRPr="002A7BD2">
        <w:rPr>
          <w:sz w:val="28"/>
          <w:szCs w:val="28"/>
        </w:rPr>
        <w:t>платежной</w:t>
      </w:r>
      <w:r w:rsidRPr="002A7BD2">
        <w:rPr>
          <w:spacing w:val="3"/>
          <w:sz w:val="28"/>
          <w:szCs w:val="28"/>
        </w:rPr>
        <w:t xml:space="preserve"> </w:t>
      </w:r>
      <w:r w:rsidRPr="002A7BD2">
        <w:rPr>
          <w:sz w:val="28"/>
          <w:szCs w:val="28"/>
        </w:rPr>
        <w:t>системе»</w:t>
      </w:r>
      <w:r w:rsidR="002A7BD2">
        <w:rPr>
          <w:sz w:val="28"/>
          <w:szCs w:val="28"/>
        </w:rPr>
        <w:t xml:space="preserve"> </w:t>
      </w:r>
      <w:r w:rsidRPr="002A7BD2">
        <w:rPr>
          <w:color w:val="0C0C0C"/>
          <w:w w:val="90"/>
          <w:sz w:val="28"/>
          <w:szCs w:val="28"/>
        </w:rPr>
        <w:t>(далее</w:t>
      </w:r>
      <w:r w:rsidRPr="002A7BD2">
        <w:rPr>
          <w:color w:val="0C0C0C"/>
          <w:spacing w:val="1"/>
          <w:sz w:val="28"/>
          <w:szCs w:val="28"/>
        </w:rPr>
        <w:t xml:space="preserve"> </w:t>
      </w:r>
      <w:r w:rsidRPr="002A7BD2">
        <w:rPr>
          <w:w w:val="85"/>
          <w:sz w:val="28"/>
          <w:szCs w:val="28"/>
        </w:rPr>
        <w:t>—</w:t>
      </w:r>
      <w:r w:rsidRPr="002A7BD2">
        <w:rPr>
          <w:spacing w:val="-7"/>
          <w:w w:val="85"/>
          <w:sz w:val="28"/>
          <w:szCs w:val="28"/>
        </w:rPr>
        <w:t xml:space="preserve"> </w:t>
      </w:r>
      <w:r w:rsidRPr="002A7BD2">
        <w:rPr>
          <w:w w:val="90"/>
          <w:sz w:val="28"/>
          <w:szCs w:val="28"/>
        </w:rPr>
        <w:t>Федеральный</w:t>
      </w:r>
      <w:r w:rsidRPr="002A7BD2">
        <w:rPr>
          <w:spacing w:val="21"/>
          <w:sz w:val="28"/>
          <w:szCs w:val="28"/>
        </w:rPr>
        <w:t xml:space="preserve"> </w:t>
      </w:r>
      <w:r w:rsidRPr="002A7BD2">
        <w:rPr>
          <w:spacing w:val="-2"/>
          <w:w w:val="90"/>
          <w:sz w:val="28"/>
          <w:szCs w:val="28"/>
        </w:rPr>
        <w:t>закон).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0E0E0E"/>
          <w:sz w:val="28"/>
          <w:szCs w:val="28"/>
        </w:rPr>
        <w:t xml:space="preserve">Согласно </w:t>
      </w:r>
      <w:r w:rsidRPr="002A7BD2">
        <w:rPr>
          <w:sz w:val="28"/>
          <w:szCs w:val="28"/>
        </w:rPr>
        <w:t xml:space="preserve">Федеральному </w:t>
      </w:r>
      <w:r w:rsidRPr="002A7BD2">
        <w:rPr>
          <w:color w:val="0C0C0C"/>
          <w:sz w:val="28"/>
          <w:szCs w:val="28"/>
        </w:rPr>
        <w:t xml:space="preserve">закону </w:t>
      </w:r>
      <w:r w:rsidRPr="002A7BD2">
        <w:rPr>
          <w:sz w:val="28"/>
          <w:szCs w:val="28"/>
        </w:rPr>
        <w:t xml:space="preserve">Российские банки </w:t>
      </w:r>
      <w:r w:rsidRPr="002A7BD2">
        <w:rPr>
          <w:sz w:val="28"/>
          <w:szCs w:val="28"/>
        </w:rPr>
        <w:t xml:space="preserve">должны возвращать </w:t>
      </w:r>
      <w:r w:rsidRPr="002A7BD2">
        <w:rPr>
          <w:spacing w:val="-2"/>
          <w:sz w:val="28"/>
          <w:szCs w:val="28"/>
        </w:rPr>
        <w:t>клиентам</w:t>
      </w:r>
      <w:r w:rsidRPr="002A7BD2">
        <w:rPr>
          <w:spacing w:val="-8"/>
          <w:sz w:val="28"/>
          <w:szCs w:val="28"/>
        </w:rPr>
        <w:t xml:space="preserve"> </w:t>
      </w:r>
      <w:r w:rsidRPr="002A7BD2">
        <w:rPr>
          <w:color w:val="080808"/>
          <w:spacing w:val="-2"/>
          <w:sz w:val="28"/>
          <w:szCs w:val="28"/>
        </w:rPr>
        <w:t>украденные</w:t>
      </w:r>
      <w:r w:rsidRPr="002A7BD2">
        <w:rPr>
          <w:color w:val="080808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мошенниками</w:t>
      </w:r>
      <w:r w:rsidRPr="002A7BD2">
        <w:rPr>
          <w:spacing w:val="-9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денежные</w:t>
      </w:r>
      <w:r w:rsidRPr="002A7BD2">
        <w:rPr>
          <w:color w:val="0C0C0C"/>
          <w:spacing w:val="-12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средства</w:t>
      </w:r>
      <w:r w:rsidRPr="002A7BD2">
        <w:rPr>
          <w:spacing w:val="-10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по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новой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схеме.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111111"/>
          <w:sz w:val="28"/>
          <w:szCs w:val="28"/>
        </w:rPr>
        <w:t>Так,</w:t>
      </w:r>
      <w:r w:rsidRPr="002A7BD2">
        <w:rPr>
          <w:color w:val="111111"/>
          <w:spacing w:val="-10"/>
          <w:sz w:val="28"/>
          <w:szCs w:val="28"/>
        </w:rPr>
        <w:t xml:space="preserve"> </w:t>
      </w:r>
      <w:r w:rsidRPr="002A7BD2">
        <w:rPr>
          <w:sz w:val="28"/>
          <w:szCs w:val="28"/>
        </w:rPr>
        <w:t>банки</w:t>
      </w:r>
      <w:r w:rsidRPr="002A7BD2">
        <w:rPr>
          <w:spacing w:val="-7"/>
          <w:sz w:val="28"/>
          <w:szCs w:val="28"/>
        </w:rPr>
        <w:t xml:space="preserve"> </w:t>
      </w:r>
      <w:r w:rsidRPr="002A7BD2">
        <w:rPr>
          <w:sz w:val="28"/>
          <w:szCs w:val="28"/>
        </w:rPr>
        <w:t>информируют клиентов</w:t>
      </w:r>
      <w:r w:rsidRPr="002A7BD2">
        <w:rPr>
          <w:spacing w:val="-1"/>
          <w:sz w:val="28"/>
          <w:szCs w:val="28"/>
        </w:rPr>
        <w:t xml:space="preserve"> </w:t>
      </w:r>
      <w:r w:rsidRPr="002A7BD2">
        <w:rPr>
          <w:color w:val="151515"/>
          <w:sz w:val="28"/>
          <w:szCs w:val="28"/>
        </w:rPr>
        <w:t>о</w:t>
      </w:r>
      <w:r w:rsidRPr="002A7BD2">
        <w:rPr>
          <w:color w:val="151515"/>
          <w:spacing w:val="-1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рисках</w:t>
      </w:r>
      <w:r w:rsidRPr="002A7BD2">
        <w:rPr>
          <w:color w:val="0C0C0C"/>
          <w:spacing w:val="-1"/>
          <w:sz w:val="28"/>
          <w:szCs w:val="28"/>
        </w:rPr>
        <w:t xml:space="preserve"> </w:t>
      </w:r>
      <w:r w:rsidRPr="002A7BD2">
        <w:rPr>
          <w:sz w:val="28"/>
          <w:szCs w:val="28"/>
        </w:rPr>
        <w:t>переводов</w:t>
      </w:r>
      <w:r w:rsidRPr="002A7BD2">
        <w:rPr>
          <w:spacing w:val="-1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без</w:t>
      </w:r>
      <w:r w:rsidRPr="002A7BD2">
        <w:rPr>
          <w:color w:val="0F0F0F"/>
          <w:spacing w:val="-12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добровольного </w:t>
      </w:r>
      <w:r w:rsidRPr="002A7BD2">
        <w:rPr>
          <w:color w:val="0C0C0C"/>
          <w:spacing w:val="-2"/>
          <w:sz w:val="28"/>
          <w:szCs w:val="28"/>
        </w:rPr>
        <w:t>согласия</w:t>
      </w:r>
      <w:r w:rsidRPr="002A7BD2">
        <w:rPr>
          <w:color w:val="0C0C0C"/>
          <w:spacing w:val="-14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и</w:t>
      </w:r>
      <w:r w:rsidRPr="002A7BD2">
        <w:rPr>
          <w:color w:val="0F0F0F"/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 xml:space="preserve">оформления </w:t>
      </w:r>
      <w:r w:rsidRPr="002A7BD2">
        <w:rPr>
          <w:color w:val="0C0C0C"/>
          <w:spacing w:val="-2"/>
          <w:sz w:val="28"/>
          <w:szCs w:val="28"/>
        </w:rPr>
        <w:t>кредитов</w:t>
      </w:r>
      <w:r w:rsidRPr="002A7BD2">
        <w:rPr>
          <w:color w:val="0C0C0C"/>
          <w:spacing w:val="-9"/>
          <w:sz w:val="28"/>
          <w:szCs w:val="28"/>
        </w:rPr>
        <w:t xml:space="preserve"> </w:t>
      </w:r>
      <w:r w:rsidRPr="002A7BD2">
        <w:rPr>
          <w:color w:val="151515"/>
          <w:spacing w:val="-2"/>
          <w:sz w:val="28"/>
          <w:szCs w:val="28"/>
        </w:rPr>
        <w:t>под</w:t>
      </w:r>
      <w:r w:rsidRPr="002A7BD2">
        <w:rPr>
          <w:color w:val="151515"/>
          <w:spacing w:val="-17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влиянием</w:t>
      </w:r>
      <w:r w:rsidRPr="002A7BD2">
        <w:rPr>
          <w:spacing w:val="-10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обмана</w:t>
      </w:r>
      <w:r w:rsidRPr="002A7BD2">
        <w:rPr>
          <w:color w:val="0C0C0C"/>
          <w:spacing w:val="-9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или</w:t>
      </w:r>
      <w:r w:rsidRPr="002A7BD2">
        <w:rPr>
          <w:color w:val="0F0F0F"/>
          <w:spacing w:val="-15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при</w:t>
      </w:r>
      <w:r w:rsidRPr="002A7BD2">
        <w:rPr>
          <w:spacing w:val="-9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 xml:space="preserve">злоупотреблении </w:t>
      </w:r>
      <w:r w:rsidRPr="002A7BD2">
        <w:rPr>
          <w:spacing w:val="-2"/>
          <w:sz w:val="28"/>
          <w:szCs w:val="28"/>
        </w:rPr>
        <w:t>доверием;</w:t>
      </w:r>
      <w:r w:rsidRPr="002A7BD2">
        <w:rPr>
          <w:spacing w:val="-10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рисках</w:t>
      </w:r>
      <w:r w:rsidRPr="002A7BD2">
        <w:rPr>
          <w:color w:val="0C0C0C"/>
          <w:spacing w:val="-12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и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последствиях</w:t>
      </w:r>
      <w:r w:rsidRPr="002A7BD2">
        <w:rPr>
          <w:spacing w:val="8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вовлечения</w:t>
      </w:r>
      <w:r w:rsidRPr="002A7BD2">
        <w:rPr>
          <w:sz w:val="28"/>
          <w:szCs w:val="28"/>
        </w:rPr>
        <w:t xml:space="preserve"> </w:t>
      </w:r>
      <w:r w:rsidRPr="002A7BD2">
        <w:rPr>
          <w:color w:val="111111"/>
          <w:spacing w:val="-2"/>
          <w:sz w:val="28"/>
          <w:szCs w:val="28"/>
        </w:rPr>
        <w:t>в</w:t>
      </w:r>
      <w:r w:rsidRPr="002A7BD2">
        <w:rPr>
          <w:color w:val="111111"/>
          <w:spacing w:val="-17"/>
          <w:sz w:val="28"/>
          <w:szCs w:val="28"/>
        </w:rPr>
        <w:t xml:space="preserve"> </w:t>
      </w:r>
      <w:proofErr w:type="spellStart"/>
      <w:r w:rsidRPr="002A7BD2">
        <w:rPr>
          <w:spacing w:val="-2"/>
          <w:sz w:val="28"/>
          <w:szCs w:val="28"/>
        </w:rPr>
        <w:t>дропперство</w:t>
      </w:r>
      <w:proofErr w:type="spellEnd"/>
      <w:r w:rsidRPr="002A7BD2">
        <w:rPr>
          <w:spacing w:val="-2"/>
          <w:sz w:val="28"/>
          <w:szCs w:val="28"/>
        </w:rPr>
        <w:t>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0E0E0E"/>
          <w:sz w:val="28"/>
          <w:szCs w:val="28"/>
        </w:rPr>
        <w:t>Операторы</w:t>
      </w:r>
      <w:r w:rsidRPr="002A7BD2">
        <w:rPr>
          <w:color w:val="0E0E0E"/>
          <w:spacing w:val="-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при</w:t>
      </w:r>
      <w:r w:rsidRPr="002A7BD2">
        <w:rPr>
          <w:color w:val="0C0C0C"/>
          <w:spacing w:val="-14"/>
          <w:sz w:val="28"/>
          <w:szCs w:val="28"/>
        </w:rPr>
        <w:t xml:space="preserve"> </w:t>
      </w:r>
      <w:r w:rsidRPr="002A7BD2">
        <w:rPr>
          <w:sz w:val="28"/>
          <w:szCs w:val="28"/>
        </w:rPr>
        <w:t>выявлении</w:t>
      </w:r>
      <w:r w:rsidRPr="002A7BD2">
        <w:rPr>
          <w:spacing w:val="-5"/>
          <w:sz w:val="28"/>
          <w:szCs w:val="28"/>
        </w:rPr>
        <w:t xml:space="preserve"> </w:t>
      </w:r>
      <w:r w:rsidRPr="002A7BD2">
        <w:rPr>
          <w:sz w:val="28"/>
          <w:szCs w:val="28"/>
        </w:rPr>
        <w:t>подозрительного</w:t>
      </w:r>
      <w:r w:rsidRPr="002A7BD2">
        <w:rPr>
          <w:spacing w:val="-13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перевода</w:t>
      </w:r>
      <w:r w:rsidRPr="002A7BD2">
        <w:rPr>
          <w:color w:val="0C0C0C"/>
          <w:spacing w:val="-7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обязаны</w:t>
      </w:r>
      <w:r w:rsidRPr="002A7BD2">
        <w:rPr>
          <w:color w:val="0C0C0C"/>
          <w:spacing w:val="-9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разъяснить </w:t>
      </w:r>
      <w:r w:rsidRPr="002A7BD2">
        <w:rPr>
          <w:color w:val="0E0E0E"/>
          <w:spacing w:val="-2"/>
          <w:sz w:val="28"/>
          <w:szCs w:val="28"/>
        </w:rPr>
        <w:t>клиенту</w:t>
      </w:r>
      <w:r w:rsidRPr="002A7BD2">
        <w:rPr>
          <w:color w:val="0E0E0E"/>
          <w:spacing w:val="-17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право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совершить</w:t>
      </w:r>
      <w:r w:rsidRPr="002A7BD2">
        <w:rPr>
          <w:spacing w:val="-8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операцию</w:t>
      </w:r>
      <w:r w:rsidRPr="002A7BD2">
        <w:rPr>
          <w:spacing w:val="-7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повторно;</w:t>
      </w:r>
      <w:r w:rsidRPr="002A7BD2">
        <w:rPr>
          <w:spacing w:val="-10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подтвердить</w:t>
      </w:r>
      <w:r w:rsidRPr="002A7BD2">
        <w:rPr>
          <w:spacing w:val="-15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операцию</w:t>
      </w:r>
      <w:r w:rsidRPr="002A7BD2">
        <w:rPr>
          <w:spacing w:val="-13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не</w:t>
      </w:r>
      <w:r w:rsidRPr="002A7BD2">
        <w:rPr>
          <w:color w:val="0F0F0F"/>
          <w:spacing w:val="-17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 xml:space="preserve">позднее </w:t>
      </w:r>
      <w:r w:rsidRPr="002A7BD2">
        <w:rPr>
          <w:color w:val="0C0C0C"/>
          <w:sz w:val="28"/>
          <w:szCs w:val="28"/>
        </w:rPr>
        <w:t>следующего</w:t>
      </w:r>
      <w:r w:rsidRPr="002A7BD2">
        <w:rPr>
          <w:color w:val="0C0C0C"/>
          <w:spacing w:val="-13"/>
          <w:sz w:val="28"/>
          <w:szCs w:val="28"/>
        </w:rPr>
        <w:t xml:space="preserve"> </w:t>
      </w:r>
      <w:r w:rsidRPr="002A7BD2">
        <w:rPr>
          <w:sz w:val="28"/>
          <w:szCs w:val="28"/>
        </w:rPr>
        <w:t>дня.</w:t>
      </w:r>
      <w:r w:rsidRPr="002A7BD2">
        <w:rPr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Оператор</w:t>
      </w:r>
      <w:r w:rsidRPr="002A7BD2">
        <w:rPr>
          <w:spacing w:val="-8"/>
          <w:sz w:val="28"/>
          <w:szCs w:val="28"/>
        </w:rPr>
        <w:t xml:space="preserve"> </w:t>
      </w:r>
      <w:r w:rsidRPr="002A7BD2">
        <w:rPr>
          <w:sz w:val="28"/>
          <w:szCs w:val="28"/>
        </w:rPr>
        <w:t>может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z w:val="28"/>
          <w:szCs w:val="28"/>
        </w:rPr>
        <w:t>потребовать</w:t>
      </w:r>
      <w:r w:rsidRPr="002A7BD2">
        <w:rPr>
          <w:spacing w:val="-7"/>
          <w:sz w:val="28"/>
          <w:szCs w:val="28"/>
        </w:rPr>
        <w:t xml:space="preserve"> </w:t>
      </w:r>
      <w:r w:rsidRPr="002A7BD2">
        <w:rPr>
          <w:sz w:val="28"/>
          <w:szCs w:val="28"/>
        </w:rPr>
        <w:t>совершить</w:t>
      </w:r>
      <w:r w:rsidRPr="002A7BD2">
        <w:rPr>
          <w:spacing w:val="-9"/>
          <w:sz w:val="28"/>
          <w:szCs w:val="28"/>
        </w:rPr>
        <w:t xml:space="preserve"> </w:t>
      </w:r>
      <w:r w:rsidRPr="002A7BD2">
        <w:rPr>
          <w:sz w:val="28"/>
          <w:szCs w:val="28"/>
        </w:rPr>
        <w:t>повторную</w:t>
      </w:r>
      <w:r w:rsidRPr="002A7BD2">
        <w:rPr>
          <w:spacing w:val="-7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операцию </w:t>
      </w:r>
      <w:r w:rsidRPr="002A7BD2">
        <w:rPr>
          <w:color w:val="0C0C0C"/>
          <w:sz w:val="28"/>
          <w:szCs w:val="28"/>
        </w:rPr>
        <w:t xml:space="preserve">конкретным способом, </w:t>
      </w:r>
      <w:r w:rsidRPr="002A7BD2">
        <w:rPr>
          <w:color w:val="080808"/>
          <w:sz w:val="28"/>
          <w:szCs w:val="28"/>
        </w:rPr>
        <w:t xml:space="preserve">предусмотренным </w:t>
      </w:r>
      <w:r w:rsidRPr="002A7BD2">
        <w:rPr>
          <w:color w:val="070707"/>
          <w:sz w:val="28"/>
          <w:szCs w:val="28"/>
        </w:rPr>
        <w:t xml:space="preserve">договором. </w:t>
      </w:r>
      <w:r w:rsidRPr="002A7BD2">
        <w:rPr>
          <w:color w:val="0C0C0C"/>
          <w:sz w:val="28"/>
          <w:szCs w:val="28"/>
        </w:rPr>
        <w:t xml:space="preserve">В случае получения </w:t>
      </w:r>
      <w:r w:rsidRPr="002A7BD2">
        <w:rPr>
          <w:color w:val="0F0F0F"/>
          <w:sz w:val="28"/>
          <w:szCs w:val="28"/>
        </w:rPr>
        <w:t xml:space="preserve">оператором </w:t>
      </w:r>
      <w:r w:rsidRPr="002A7BD2">
        <w:rPr>
          <w:sz w:val="28"/>
          <w:szCs w:val="28"/>
        </w:rPr>
        <w:t xml:space="preserve">подозрительной </w:t>
      </w:r>
      <w:r w:rsidRPr="002A7BD2">
        <w:rPr>
          <w:color w:val="0C0C0C"/>
          <w:sz w:val="28"/>
          <w:szCs w:val="28"/>
        </w:rPr>
        <w:t xml:space="preserve">информации </w:t>
      </w:r>
      <w:r w:rsidRPr="002A7BD2">
        <w:rPr>
          <w:color w:val="0F0F0F"/>
          <w:sz w:val="28"/>
          <w:szCs w:val="28"/>
        </w:rPr>
        <w:t xml:space="preserve">из </w:t>
      </w:r>
      <w:proofErr w:type="spellStart"/>
      <w:r w:rsidRPr="002A7BD2">
        <w:rPr>
          <w:sz w:val="28"/>
          <w:szCs w:val="28"/>
        </w:rPr>
        <w:t>антифродбазы</w:t>
      </w:r>
      <w:proofErr w:type="spellEnd"/>
      <w:r w:rsidRPr="002A7BD2">
        <w:rPr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 xml:space="preserve">ЦБ </w:t>
      </w:r>
      <w:r w:rsidRPr="002A7BD2">
        <w:rPr>
          <w:color w:val="111111"/>
          <w:sz w:val="28"/>
          <w:szCs w:val="28"/>
        </w:rPr>
        <w:t xml:space="preserve">РФ, </w:t>
      </w:r>
      <w:r w:rsidRPr="002A7BD2">
        <w:rPr>
          <w:color w:val="131313"/>
          <w:sz w:val="28"/>
          <w:szCs w:val="28"/>
        </w:rPr>
        <w:t xml:space="preserve">а </w:t>
      </w:r>
      <w:r w:rsidRPr="002A7BD2">
        <w:rPr>
          <w:color w:val="0F0F0F"/>
          <w:sz w:val="28"/>
          <w:szCs w:val="28"/>
        </w:rPr>
        <w:t xml:space="preserve">клиент </w:t>
      </w:r>
      <w:r w:rsidRPr="002A7BD2">
        <w:rPr>
          <w:spacing w:val="-2"/>
          <w:sz w:val="28"/>
          <w:szCs w:val="28"/>
        </w:rPr>
        <w:t>настаивает</w:t>
      </w:r>
      <w:r w:rsidRPr="002A7BD2">
        <w:rPr>
          <w:spacing w:val="59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на</w:t>
      </w:r>
      <w:r w:rsidRPr="002A7BD2">
        <w:rPr>
          <w:color w:val="0C0C0C"/>
          <w:spacing w:val="51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проведении</w:t>
      </w:r>
      <w:r w:rsidRPr="002A7BD2">
        <w:rPr>
          <w:spacing w:val="60"/>
          <w:sz w:val="28"/>
          <w:szCs w:val="28"/>
        </w:rPr>
        <w:t xml:space="preserve"> </w:t>
      </w:r>
      <w:r w:rsidRPr="002A7BD2">
        <w:rPr>
          <w:color w:val="080808"/>
          <w:spacing w:val="-2"/>
          <w:sz w:val="28"/>
          <w:szCs w:val="28"/>
        </w:rPr>
        <w:t>операции,</w:t>
      </w:r>
      <w:r w:rsidRPr="002A7BD2">
        <w:rPr>
          <w:color w:val="080808"/>
          <w:spacing w:val="62"/>
          <w:sz w:val="28"/>
          <w:szCs w:val="28"/>
        </w:rPr>
        <w:t xml:space="preserve"> </w:t>
      </w:r>
      <w:r w:rsidRPr="002A7BD2">
        <w:rPr>
          <w:color w:val="0E0E0E"/>
          <w:spacing w:val="-2"/>
          <w:sz w:val="28"/>
          <w:szCs w:val="28"/>
        </w:rPr>
        <w:t>оператор</w:t>
      </w:r>
      <w:r w:rsidRPr="002A7BD2">
        <w:rPr>
          <w:color w:val="0E0E0E"/>
          <w:spacing w:val="55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применяет</w:t>
      </w:r>
      <w:r w:rsidRPr="002A7BD2">
        <w:rPr>
          <w:color w:val="0F0F0F"/>
          <w:spacing w:val="63"/>
          <w:sz w:val="28"/>
          <w:szCs w:val="28"/>
        </w:rPr>
        <w:t xml:space="preserve"> </w:t>
      </w:r>
      <w:r w:rsidRPr="002A7BD2">
        <w:rPr>
          <w:color w:val="131313"/>
          <w:spacing w:val="-2"/>
          <w:sz w:val="28"/>
          <w:szCs w:val="28"/>
        </w:rPr>
        <w:t>2-</w:t>
      </w:r>
      <w:r w:rsidRPr="002A7BD2">
        <w:rPr>
          <w:color w:val="131313"/>
          <w:spacing w:val="38"/>
          <w:sz w:val="28"/>
          <w:szCs w:val="28"/>
        </w:rPr>
        <w:t xml:space="preserve"> </w:t>
      </w:r>
      <w:proofErr w:type="spellStart"/>
      <w:r w:rsidRPr="002A7BD2">
        <w:rPr>
          <w:color w:val="0E0E0E"/>
          <w:spacing w:val="-2"/>
          <w:sz w:val="28"/>
          <w:szCs w:val="28"/>
        </w:rPr>
        <w:t>дневный</w:t>
      </w:r>
      <w:proofErr w:type="spellEnd"/>
      <w:r w:rsidRPr="002A7BD2">
        <w:rPr>
          <w:color w:val="0E0E0E"/>
          <w:spacing w:val="58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перио</w:t>
      </w:r>
      <w:proofErr w:type="gramStart"/>
      <w:r w:rsidRPr="002A7BD2">
        <w:rPr>
          <w:spacing w:val="-2"/>
          <w:sz w:val="28"/>
          <w:szCs w:val="28"/>
        </w:rPr>
        <w:t>д</w:t>
      </w:r>
      <w:r w:rsidRPr="002A7BD2">
        <w:rPr>
          <w:sz w:val="28"/>
          <w:szCs w:val="28"/>
        </w:rPr>
        <w:t>«</w:t>
      </w:r>
      <w:proofErr w:type="gramEnd"/>
      <w:r w:rsidRPr="002A7BD2">
        <w:rPr>
          <w:sz w:val="28"/>
          <w:szCs w:val="28"/>
        </w:rPr>
        <w:t>охлаждения»,</w:t>
      </w:r>
      <w:r w:rsidRPr="002A7BD2">
        <w:rPr>
          <w:spacing w:val="16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незамедлительно</w:t>
      </w:r>
      <w:r w:rsidRPr="002A7BD2">
        <w:rPr>
          <w:color w:val="0C0C0C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разъясняет</w:t>
      </w:r>
      <w:r w:rsidRPr="002A7BD2">
        <w:rPr>
          <w:color w:val="0E0E0E"/>
          <w:spacing w:val="13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клиенту</w:t>
      </w:r>
      <w:r w:rsidRPr="002A7BD2">
        <w:rPr>
          <w:color w:val="0E0E0E"/>
          <w:spacing w:val="9"/>
          <w:sz w:val="28"/>
          <w:szCs w:val="28"/>
        </w:rPr>
        <w:t xml:space="preserve"> </w:t>
      </w:r>
      <w:r w:rsidRPr="002A7BD2">
        <w:rPr>
          <w:color w:val="131313"/>
          <w:sz w:val="28"/>
          <w:szCs w:val="28"/>
        </w:rPr>
        <w:t>причины</w:t>
      </w:r>
      <w:r w:rsidRPr="002A7BD2">
        <w:rPr>
          <w:color w:val="131313"/>
          <w:spacing w:val="11"/>
          <w:sz w:val="28"/>
          <w:szCs w:val="28"/>
        </w:rPr>
        <w:t xml:space="preserve"> </w:t>
      </w:r>
      <w:r w:rsidRPr="002A7BD2">
        <w:rPr>
          <w:color w:val="161616"/>
          <w:sz w:val="28"/>
          <w:szCs w:val="28"/>
        </w:rPr>
        <w:t>и</w:t>
      </w:r>
      <w:r w:rsidRPr="002A7BD2">
        <w:rPr>
          <w:color w:val="161616"/>
          <w:spacing w:val="3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последствия</w:t>
      </w:r>
      <w:r w:rsidRPr="002A7BD2">
        <w:rPr>
          <w:color w:val="0E0E0E"/>
          <w:spacing w:val="18"/>
          <w:sz w:val="28"/>
          <w:szCs w:val="28"/>
        </w:rPr>
        <w:t xml:space="preserve"> </w:t>
      </w:r>
      <w:r w:rsidRPr="002A7BD2">
        <w:rPr>
          <w:color w:val="111111"/>
          <w:sz w:val="28"/>
          <w:szCs w:val="28"/>
        </w:rPr>
        <w:t>этой</w:t>
      </w:r>
      <w:r w:rsidR="002A7BD2">
        <w:rPr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меры.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0F0F0F"/>
          <w:sz w:val="28"/>
          <w:szCs w:val="28"/>
        </w:rPr>
        <w:t>После</w:t>
      </w:r>
      <w:r w:rsidRPr="002A7BD2">
        <w:rPr>
          <w:color w:val="0F0F0F"/>
          <w:spacing w:val="-13"/>
          <w:sz w:val="28"/>
          <w:szCs w:val="28"/>
        </w:rPr>
        <w:t xml:space="preserve"> </w:t>
      </w:r>
      <w:r w:rsidRPr="002A7BD2">
        <w:rPr>
          <w:sz w:val="28"/>
          <w:szCs w:val="28"/>
        </w:rPr>
        <w:t>окончания</w:t>
      </w:r>
      <w:r w:rsidRPr="002A7BD2">
        <w:rPr>
          <w:spacing w:val="-12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этого</w:t>
      </w:r>
      <w:r w:rsidRPr="002A7BD2">
        <w:rPr>
          <w:color w:val="0F0F0F"/>
          <w:spacing w:val="-12"/>
          <w:sz w:val="28"/>
          <w:szCs w:val="28"/>
        </w:rPr>
        <w:t xml:space="preserve"> </w:t>
      </w:r>
      <w:r w:rsidRPr="002A7BD2">
        <w:rPr>
          <w:color w:val="131313"/>
          <w:sz w:val="28"/>
          <w:szCs w:val="28"/>
        </w:rPr>
        <w:t>периода</w:t>
      </w:r>
      <w:r w:rsidRPr="002A7BD2">
        <w:rPr>
          <w:color w:val="131313"/>
          <w:spacing w:val="-12"/>
          <w:sz w:val="28"/>
          <w:szCs w:val="28"/>
        </w:rPr>
        <w:t xml:space="preserve"> </w:t>
      </w:r>
      <w:r w:rsidRPr="002A7BD2">
        <w:rPr>
          <w:color w:val="080808"/>
          <w:sz w:val="28"/>
          <w:szCs w:val="28"/>
        </w:rPr>
        <w:t>и</w:t>
      </w:r>
      <w:r w:rsidRPr="002A7BD2">
        <w:rPr>
          <w:color w:val="080808"/>
          <w:spacing w:val="-12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при</w:t>
      </w:r>
      <w:r w:rsidRPr="002A7BD2">
        <w:rPr>
          <w:color w:val="0E0E0E"/>
          <w:spacing w:val="-1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отсутствии</w:t>
      </w:r>
      <w:r w:rsidRPr="002A7BD2">
        <w:rPr>
          <w:color w:val="0C0C0C"/>
          <w:spacing w:val="-12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иных</w:t>
      </w:r>
      <w:r w:rsidRPr="002A7BD2">
        <w:rPr>
          <w:color w:val="0F0F0F"/>
          <w:spacing w:val="-1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препятствий</w:t>
      </w:r>
      <w:r w:rsidRPr="002A7BD2">
        <w:rPr>
          <w:color w:val="0C0C0C"/>
          <w:spacing w:val="-13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 xml:space="preserve">оператор </w:t>
      </w:r>
      <w:r w:rsidRPr="002A7BD2">
        <w:rPr>
          <w:sz w:val="28"/>
          <w:szCs w:val="28"/>
        </w:rPr>
        <w:t xml:space="preserve">обязан возобновить исполнение </w:t>
      </w:r>
      <w:r w:rsidRPr="002A7BD2">
        <w:rPr>
          <w:color w:val="0C0C0C"/>
          <w:sz w:val="28"/>
          <w:szCs w:val="28"/>
        </w:rPr>
        <w:t xml:space="preserve">распоряжения </w:t>
      </w:r>
      <w:r w:rsidRPr="002A7BD2">
        <w:rPr>
          <w:color w:val="1A1A1A"/>
          <w:sz w:val="28"/>
          <w:szCs w:val="28"/>
        </w:rPr>
        <w:t>о</w:t>
      </w:r>
      <w:r w:rsidRPr="002A7BD2">
        <w:rPr>
          <w:color w:val="1A1A1A"/>
          <w:spacing w:val="-8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переводе, </w:t>
      </w:r>
      <w:r w:rsidRPr="002A7BD2">
        <w:rPr>
          <w:color w:val="131313"/>
          <w:sz w:val="28"/>
          <w:szCs w:val="28"/>
        </w:rPr>
        <w:t>а</w:t>
      </w:r>
      <w:r w:rsidRPr="002A7BD2">
        <w:rPr>
          <w:color w:val="131313"/>
          <w:spacing w:val="-9"/>
          <w:sz w:val="28"/>
          <w:szCs w:val="28"/>
        </w:rPr>
        <w:t xml:space="preserve"> </w:t>
      </w:r>
      <w:r w:rsidRPr="002A7BD2">
        <w:rPr>
          <w:sz w:val="28"/>
          <w:szCs w:val="28"/>
        </w:rPr>
        <w:t>если</w:t>
      </w:r>
      <w:r w:rsidRPr="002A7BD2">
        <w:rPr>
          <w:spacing w:val="-2"/>
          <w:sz w:val="28"/>
          <w:szCs w:val="28"/>
        </w:rPr>
        <w:t xml:space="preserve"> </w:t>
      </w:r>
      <w:r w:rsidRPr="002A7BD2">
        <w:rPr>
          <w:color w:val="1A1A1A"/>
          <w:sz w:val="28"/>
          <w:szCs w:val="28"/>
        </w:rPr>
        <w:t>в</w:t>
      </w:r>
      <w:r w:rsidRPr="002A7BD2">
        <w:rPr>
          <w:color w:val="1A1A1A"/>
          <w:spacing w:val="-8"/>
          <w:sz w:val="28"/>
          <w:szCs w:val="28"/>
        </w:rPr>
        <w:t xml:space="preserve"> </w:t>
      </w:r>
      <w:r w:rsidRPr="002A7BD2">
        <w:rPr>
          <w:color w:val="080808"/>
          <w:sz w:val="28"/>
          <w:szCs w:val="28"/>
        </w:rPr>
        <w:t xml:space="preserve">исполнении </w:t>
      </w:r>
      <w:r w:rsidRPr="002A7BD2">
        <w:rPr>
          <w:color w:val="0C0C0C"/>
          <w:spacing w:val="-2"/>
          <w:sz w:val="28"/>
          <w:szCs w:val="28"/>
        </w:rPr>
        <w:t>операции</w:t>
      </w:r>
      <w:r w:rsidRPr="002A7BD2">
        <w:rPr>
          <w:color w:val="0C0C0C"/>
          <w:spacing w:val="-9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было</w:t>
      </w:r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отказано</w:t>
      </w:r>
      <w:r w:rsidRPr="002A7BD2">
        <w:rPr>
          <w:spacing w:val="-3"/>
          <w:sz w:val="28"/>
          <w:szCs w:val="28"/>
        </w:rPr>
        <w:t xml:space="preserve"> </w:t>
      </w:r>
      <w:r w:rsidRPr="002A7BD2">
        <w:rPr>
          <w:color w:val="111111"/>
          <w:spacing w:val="-2"/>
          <w:sz w:val="28"/>
          <w:szCs w:val="28"/>
        </w:rPr>
        <w:t>-</w:t>
      </w:r>
      <w:r w:rsidRPr="002A7BD2">
        <w:rPr>
          <w:color w:val="111111"/>
          <w:spacing w:val="-17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разрешить клиенту</w:t>
      </w:r>
      <w:r w:rsidRPr="002A7BD2">
        <w:rPr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провести</w:t>
      </w:r>
      <w:r w:rsidRPr="002A7BD2">
        <w:rPr>
          <w:spacing w:val="-4"/>
          <w:sz w:val="28"/>
          <w:szCs w:val="28"/>
        </w:rPr>
        <w:t xml:space="preserve"> </w:t>
      </w:r>
      <w:r w:rsidRPr="002A7BD2">
        <w:rPr>
          <w:color w:val="111111"/>
          <w:spacing w:val="-2"/>
          <w:sz w:val="28"/>
          <w:szCs w:val="28"/>
        </w:rPr>
        <w:t>ее</w:t>
      </w:r>
      <w:r w:rsidRPr="002A7BD2">
        <w:rPr>
          <w:color w:val="111111"/>
          <w:spacing w:val="-17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повторно.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111111"/>
          <w:sz w:val="28"/>
          <w:szCs w:val="28"/>
        </w:rPr>
        <w:t xml:space="preserve">В </w:t>
      </w:r>
      <w:r w:rsidRPr="002A7BD2">
        <w:rPr>
          <w:sz w:val="28"/>
          <w:szCs w:val="28"/>
        </w:rPr>
        <w:t xml:space="preserve">случае </w:t>
      </w:r>
      <w:r w:rsidRPr="002A7BD2">
        <w:rPr>
          <w:color w:val="080808"/>
          <w:sz w:val="28"/>
          <w:szCs w:val="28"/>
        </w:rPr>
        <w:t xml:space="preserve">если </w:t>
      </w:r>
      <w:r w:rsidRPr="002A7BD2">
        <w:rPr>
          <w:color w:val="1A1A1A"/>
          <w:sz w:val="28"/>
          <w:szCs w:val="28"/>
        </w:rPr>
        <w:t xml:space="preserve">у </w:t>
      </w:r>
      <w:r w:rsidRPr="002A7BD2">
        <w:rPr>
          <w:sz w:val="28"/>
          <w:szCs w:val="28"/>
        </w:rPr>
        <w:t xml:space="preserve">оператора будет информация </w:t>
      </w:r>
      <w:r w:rsidRPr="002A7BD2">
        <w:rPr>
          <w:color w:val="0F0F0F"/>
          <w:sz w:val="28"/>
          <w:szCs w:val="28"/>
        </w:rPr>
        <w:t xml:space="preserve">из </w:t>
      </w:r>
      <w:proofErr w:type="spellStart"/>
      <w:r w:rsidRPr="002A7BD2">
        <w:rPr>
          <w:sz w:val="28"/>
          <w:szCs w:val="28"/>
        </w:rPr>
        <w:t>антифрод-базы</w:t>
      </w:r>
      <w:proofErr w:type="spellEnd"/>
      <w:r w:rsidRPr="002A7BD2">
        <w:rPr>
          <w:sz w:val="28"/>
          <w:szCs w:val="28"/>
        </w:rPr>
        <w:t xml:space="preserve">, </w:t>
      </w:r>
      <w:r w:rsidRPr="002A7BD2">
        <w:rPr>
          <w:color w:val="131313"/>
          <w:sz w:val="28"/>
          <w:szCs w:val="28"/>
        </w:rPr>
        <w:t xml:space="preserve">но </w:t>
      </w:r>
      <w:r w:rsidRPr="002A7BD2">
        <w:rPr>
          <w:color w:val="0C0C0C"/>
          <w:sz w:val="28"/>
          <w:szCs w:val="28"/>
        </w:rPr>
        <w:t xml:space="preserve">он </w:t>
      </w:r>
      <w:r w:rsidRPr="002A7BD2">
        <w:rPr>
          <w:sz w:val="28"/>
          <w:szCs w:val="28"/>
        </w:rPr>
        <w:t xml:space="preserve">совершит подозрительный </w:t>
      </w:r>
      <w:r w:rsidRPr="002A7BD2">
        <w:rPr>
          <w:color w:val="131313"/>
          <w:sz w:val="28"/>
          <w:szCs w:val="28"/>
        </w:rPr>
        <w:t xml:space="preserve">перевод </w:t>
      </w:r>
      <w:r w:rsidRPr="002A7BD2">
        <w:rPr>
          <w:sz w:val="28"/>
          <w:szCs w:val="28"/>
        </w:rPr>
        <w:t xml:space="preserve">без </w:t>
      </w:r>
      <w:r w:rsidRPr="002A7BD2">
        <w:rPr>
          <w:color w:val="0C0C0C"/>
          <w:sz w:val="28"/>
          <w:szCs w:val="28"/>
        </w:rPr>
        <w:t xml:space="preserve">соблюдения указанных выше </w:t>
      </w:r>
      <w:r w:rsidRPr="002A7BD2">
        <w:rPr>
          <w:sz w:val="28"/>
          <w:szCs w:val="28"/>
        </w:rPr>
        <w:t xml:space="preserve">правил, </w:t>
      </w:r>
      <w:r w:rsidRPr="002A7BD2">
        <w:rPr>
          <w:color w:val="0E0E0E"/>
          <w:spacing w:val="-2"/>
          <w:sz w:val="28"/>
          <w:szCs w:val="28"/>
        </w:rPr>
        <w:t>оператор</w:t>
      </w:r>
      <w:r w:rsidRPr="002A7BD2">
        <w:rPr>
          <w:color w:val="0E0E0E"/>
          <w:spacing w:val="-10"/>
          <w:sz w:val="28"/>
          <w:szCs w:val="28"/>
        </w:rPr>
        <w:t xml:space="preserve"> </w:t>
      </w:r>
      <w:r w:rsidRPr="002A7BD2">
        <w:rPr>
          <w:color w:val="0E0E0E"/>
          <w:spacing w:val="-2"/>
          <w:sz w:val="28"/>
          <w:szCs w:val="28"/>
        </w:rPr>
        <w:t>обязан</w:t>
      </w:r>
      <w:r w:rsidRPr="002A7BD2">
        <w:rPr>
          <w:color w:val="0E0E0E"/>
          <w:spacing w:val="-13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полностью</w:t>
      </w:r>
      <w:r w:rsidRPr="002A7BD2">
        <w:rPr>
          <w:color w:val="0C0C0C"/>
          <w:spacing w:val="-4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возместить</w:t>
      </w:r>
      <w:r w:rsidRPr="002A7BD2">
        <w:rPr>
          <w:color w:val="0F0F0F"/>
          <w:spacing w:val="-7"/>
          <w:sz w:val="28"/>
          <w:szCs w:val="28"/>
        </w:rPr>
        <w:t xml:space="preserve"> </w:t>
      </w:r>
      <w:proofErr w:type="spellStart"/>
      <w:r w:rsidRPr="002A7BD2">
        <w:rPr>
          <w:spacing w:val="-2"/>
          <w:sz w:val="28"/>
          <w:szCs w:val="28"/>
        </w:rPr>
        <w:t>клиенту-физлицу</w:t>
      </w:r>
      <w:proofErr w:type="spellEnd"/>
      <w:r w:rsidRPr="002A7BD2">
        <w:rPr>
          <w:spacing w:val="-16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сумму</w:t>
      </w:r>
      <w:r w:rsidRPr="002A7BD2">
        <w:rPr>
          <w:color w:val="0F0F0F"/>
          <w:spacing w:val="-16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операции.</w:t>
      </w:r>
    </w:p>
    <w:p w:rsidR="004A3B5A" w:rsidRPr="002A7BD2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0C0C0C"/>
          <w:sz w:val="28"/>
          <w:szCs w:val="28"/>
        </w:rPr>
        <w:t xml:space="preserve">Срок </w:t>
      </w:r>
      <w:r w:rsidRPr="002A7BD2">
        <w:rPr>
          <w:color w:val="181818"/>
          <w:sz w:val="28"/>
          <w:szCs w:val="28"/>
        </w:rPr>
        <w:t>-</w:t>
      </w:r>
      <w:r w:rsidRPr="002A7BD2">
        <w:rPr>
          <w:color w:val="181818"/>
          <w:spacing w:val="-4"/>
          <w:sz w:val="28"/>
          <w:szCs w:val="28"/>
        </w:rPr>
        <w:t xml:space="preserve"> </w:t>
      </w:r>
      <w:r w:rsidRPr="002A7BD2">
        <w:rPr>
          <w:color w:val="080808"/>
          <w:sz w:val="28"/>
          <w:szCs w:val="28"/>
        </w:rPr>
        <w:t>30</w:t>
      </w:r>
      <w:r w:rsidRPr="002A7BD2">
        <w:rPr>
          <w:color w:val="080808"/>
          <w:spacing w:val="-5"/>
          <w:sz w:val="28"/>
          <w:szCs w:val="28"/>
        </w:rPr>
        <w:t xml:space="preserve"> </w:t>
      </w:r>
      <w:r w:rsidRPr="002A7BD2">
        <w:rPr>
          <w:sz w:val="28"/>
          <w:szCs w:val="28"/>
        </w:rPr>
        <w:t xml:space="preserve">дней </w:t>
      </w:r>
      <w:r w:rsidRPr="002A7BD2">
        <w:rPr>
          <w:color w:val="0C0C0C"/>
          <w:sz w:val="28"/>
          <w:szCs w:val="28"/>
        </w:rPr>
        <w:t xml:space="preserve">после </w:t>
      </w:r>
      <w:r w:rsidRPr="002A7BD2">
        <w:rPr>
          <w:sz w:val="28"/>
          <w:szCs w:val="28"/>
        </w:rPr>
        <w:t xml:space="preserve">получения </w:t>
      </w:r>
      <w:r w:rsidRPr="002A7BD2">
        <w:rPr>
          <w:sz w:val="28"/>
          <w:szCs w:val="28"/>
        </w:rPr>
        <w:t xml:space="preserve">заявления </w:t>
      </w:r>
      <w:r w:rsidRPr="002A7BD2">
        <w:rPr>
          <w:sz w:val="28"/>
          <w:szCs w:val="28"/>
        </w:rPr>
        <w:t xml:space="preserve">клиента. </w:t>
      </w:r>
      <w:r w:rsidRPr="002A7BD2">
        <w:rPr>
          <w:color w:val="0C0C0C"/>
          <w:sz w:val="28"/>
          <w:szCs w:val="28"/>
        </w:rPr>
        <w:t xml:space="preserve">Кроме </w:t>
      </w:r>
      <w:r w:rsidRPr="002A7BD2">
        <w:rPr>
          <w:color w:val="151515"/>
          <w:sz w:val="28"/>
          <w:szCs w:val="28"/>
        </w:rPr>
        <w:t>того,</w:t>
      </w:r>
      <w:r w:rsidRPr="002A7BD2">
        <w:rPr>
          <w:color w:val="151515"/>
          <w:spacing w:val="-3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 xml:space="preserve">оператор обязан </w:t>
      </w:r>
      <w:r w:rsidRPr="002A7BD2">
        <w:rPr>
          <w:sz w:val="28"/>
          <w:szCs w:val="28"/>
        </w:rPr>
        <w:t xml:space="preserve">заблокировать </w:t>
      </w:r>
      <w:r w:rsidRPr="002A7BD2">
        <w:rPr>
          <w:sz w:val="28"/>
          <w:szCs w:val="28"/>
        </w:rPr>
        <w:t xml:space="preserve">электронное </w:t>
      </w:r>
      <w:r w:rsidRPr="002A7BD2">
        <w:rPr>
          <w:color w:val="111111"/>
          <w:sz w:val="28"/>
          <w:szCs w:val="28"/>
        </w:rPr>
        <w:t xml:space="preserve">средство </w:t>
      </w:r>
      <w:r w:rsidRPr="002A7BD2">
        <w:rPr>
          <w:sz w:val="28"/>
          <w:szCs w:val="28"/>
        </w:rPr>
        <w:t xml:space="preserve">платежа, </w:t>
      </w:r>
      <w:r w:rsidRPr="002A7BD2">
        <w:rPr>
          <w:color w:val="111111"/>
          <w:sz w:val="28"/>
          <w:szCs w:val="28"/>
        </w:rPr>
        <w:t xml:space="preserve">если </w:t>
      </w:r>
      <w:r w:rsidRPr="002A7BD2">
        <w:rPr>
          <w:color w:val="0F0F0F"/>
          <w:sz w:val="28"/>
          <w:szCs w:val="28"/>
        </w:rPr>
        <w:t xml:space="preserve">сведения о </w:t>
      </w:r>
      <w:r w:rsidRPr="002A7BD2">
        <w:rPr>
          <w:color w:val="111111"/>
          <w:sz w:val="28"/>
          <w:szCs w:val="28"/>
        </w:rPr>
        <w:t xml:space="preserve">нем или </w:t>
      </w:r>
      <w:r w:rsidRPr="002A7BD2">
        <w:rPr>
          <w:color w:val="0C0C0C"/>
          <w:spacing w:val="-2"/>
          <w:sz w:val="28"/>
          <w:szCs w:val="28"/>
        </w:rPr>
        <w:t>клиенте,</w:t>
      </w:r>
      <w:r w:rsidRPr="002A7BD2">
        <w:rPr>
          <w:color w:val="0C0C0C"/>
          <w:spacing w:val="-9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который</w:t>
      </w:r>
      <w:r w:rsidRPr="002A7BD2">
        <w:rPr>
          <w:spacing w:val="-8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его</w:t>
      </w:r>
      <w:r w:rsidRPr="002A7BD2">
        <w:rPr>
          <w:color w:val="0F0F0F"/>
          <w:spacing w:val="-16"/>
          <w:sz w:val="28"/>
          <w:szCs w:val="28"/>
        </w:rPr>
        <w:t xml:space="preserve"> </w:t>
      </w:r>
      <w:r w:rsidRPr="002A7BD2">
        <w:rPr>
          <w:color w:val="080808"/>
          <w:spacing w:val="-2"/>
          <w:sz w:val="28"/>
          <w:szCs w:val="28"/>
        </w:rPr>
        <w:t xml:space="preserve">использует, </w:t>
      </w:r>
      <w:r w:rsidRPr="002A7BD2">
        <w:rPr>
          <w:color w:val="131313"/>
          <w:spacing w:val="-2"/>
          <w:sz w:val="28"/>
          <w:szCs w:val="28"/>
        </w:rPr>
        <w:t xml:space="preserve">окажутся </w:t>
      </w:r>
      <w:r w:rsidRPr="002A7BD2">
        <w:rPr>
          <w:color w:val="1C1C1C"/>
          <w:spacing w:val="-2"/>
          <w:sz w:val="28"/>
          <w:szCs w:val="28"/>
        </w:rPr>
        <w:t>в</w:t>
      </w:r>
      <w:r w:rsidRPr="002A7BD2">
        <w:rPr>
          <w:color w:val="1C1C1C"/>
          <w:spacing w:val="-17"/>
          <w:sz w:val="28"/>
          <w:szCs w:val="28"/>
        </w:rPr>
        <w:t xml:space="preserve"> </w:t>
      </w:r>
      <w:proofErr w:type="spellStart"/>
      <w:r w:rsidRPr="002A7BD2">
        <w:rPr>
          <w:spacing w:val="-2"/>
          <w:sz w:val="28"/>
          <w:szCs w:val="28"/>
        </w:rPr>
        <w:t>антифродбазе</w:t>
      </w:r>
      <w:proofErr w:type="spellEnd"/>
      <w:r w:rsidRPr="002A7BD2">
        <w:rPr>
          <w:spacing w:val="11"/>
          <w:sz w:val="28"/>
          <w:szCs w:val="28"/>
        </w:rPr>
        <w:t xml:space="preserve"> </w:t>
      </w:r>
      <w:r w:rsidRPr="002A7BD2">
        <w:rPr>
          <w:spacing w:val="-2"/>
          <w:sz w:val="28"/>
          <w:szCs w:val="28"/>
        </w:rPr>
        <w:t>ЦБ</w:t>
      </w:r>
      <w:r w:rsidRPr="002A7BD2">
        <w:rPr>
          <w:spacing w:val="-14"/>
          <w:sz w:val="28"/>
          <w:szCs w:val="28"/>
        </w:rPr>
        <w:t xml:space="preserve"> </w:t>
      </w:r>
      <w:r w:rsidRPr="002A7BD2">
        <w:rPr>
          <w:color w:val="0C0C0C"/>
          <w:spacing w:val="-2"/>
          <w:sz w:val="28"/>
          <w:szCs w:val="28"/>
        </w:rPr>
        <w:t>РФ.</w:t>
      </w:r>
    </w:p>
    <w:p w:rsidR="004A3B5A" w:rsidRDefault="003513B8" w:rsidP="002A7BD2">
      <w:pPr>
        <w:pStyle w:val="a6"/>
        <w:ind w:right="-142" w:firstLine="567"/>
        <w:jc w:val="both"/>
        <w:rPr>
          <w:sz w:val="28"/>
          <w:szCs w:val="28"/>
        </w:rPr>
      </w:pPr>
      <w:r w:rsidRPr="002A7BD2">
        <w:rPr>
          <w:color w:val="0F0F0F"/>
          <w:sz w:val="28"/>
          <w:szCs w:val="28"/>
        </w:rPr>
        <w:t>Срок</w:t>
      </w:r>
      <w:r w:rsidRPr="002A7BD2">
        <w:rPr>
          <w:color w:val="0F0F0F"/>
          <w:spacing w:val="14"/>
          <w:sz w:val="28"/>
          <w:szCs w:val="28"/>
        </w:rPr>
        <w:t xml:space="preserve"> </w:t>
      </w:r>
      <w:r w:rsidRPr="002A7BD2">
        <w:rPr>
          <w:sz w:val="28"/>
          <w:szCs w:val="28"/>
        </w:rPr>
        <w:t>блокировки</w:t>
      </w:r>
      <w:r w:rsidRPr="002A7BD2">
        <w:rPr>
          <w:spacing w:val="23"/>
          <w:sz w:val="28"/>
          <w:szCs w:val="28"/>
        </w:rPr>
        <w:t xml:space="preserve"> </w:t>
      </w:r>
      <w:r w:rsidRPr="002A7BD2">
        <w:rPr>
          <w:color w:val="161616"/>
          <w:sz w:val="28"/>
          <w:szCs w:val="28"/>
        </w:rPr>
        <w:t>-</w:t>
      </w:r>
      <w:r w:rsidRPr="002A7BD2">
        <w:rPr>
          <w:color w:val="161616"/>
          <w:spacing w:val="-1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до</w:t>
      </w:r>
      <w:r w:rsidRPr="002A7BD2">
        <w:rPr>
          <w:color w:val="0C0C0C"/>
          <w:spacing w:val="8"/>
          <w:sz w:val="28"/>
          <w:szCs w:val="28"/>
        </w:rPr>
        <w:t xml:space="preserve"> </w:t>
      </w:r>
      <w:r w:rsidRPr="002A7BD2">
        <w:rPr>
          <w:sz w:val="28"/>
          <w:szCs w:val="28"/>
        </w:rPr>
        <w:t>тех</w:t>
      </w:r>
      <w:r w:rsidRPr="002A7BD2">
        <w:rPr>
          <w:spacing w:val="13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пор,</w:t>
      </w:r>
      <w:r w:rsidRPr="002A7BD2">
        <w:rPr>
          <w:color w:val="0C0C0C"/>
          <w:spacing w:val="11"/>
          <w:sz w:val="28"/>
          <w:szCs w:val="28"/>
        </w:rPr>
        <w:t xml:space="preserve"> </w:t>
      </w:r>
      <w:r w:rsidRPr="002A7BD2">
        <w:rPr>
          <w:sz w:val="28"/>
          <w:szCs w:val="28"/>
        </w:rPr>
        <w:t>пока</w:t>
      </w:r>
      <w:r w:rsidRPr="002A7BD2">
        <w:rPr>
          <w:spacing w:val="11"/>
          <w:sz w:val="28"/>
          <w:szCs w:val="28"/>
        </w:rPr>
        <w:t xml:space="preserve"> </w:t>
      </w:r>
      <w:r w:rsidRPr="002A7BD2">
        <w:rPr>
          <w:sz w:val="28"/>
          <w:szCs w:val="28"/>
        </w:rPr>
        <w:t>сведения</w:t>
      </w:r>
      <w:r w:rsidRPr="002A7BD2">
        <w:rPr>
          <w:spacing w:val="2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находятся</w:t>
      </w:r>
      <w:r w:rsidRPr="002A7BD2">
        <w:rPr>
          <w:color w:val="0C0C0C"/>
          <w:spacing w:val="27"/>
          <w:sz w:val="28"/>
          <w:szCs w:val="28"/>
        </w:rPr>
        <w:t xml:space="preserve"> </w:t>
      </w:r>
      <w:r w:rsidRPr="002A7BD2">
        <w:rPr>
          <w:color w:val="151515"/>
          <w:sz w:val="28"/>
          <w:szCs w:val="28"/>
        </w:rPr>
        <w:t>в</w:t>
      </w:r>
      <w:r w:rsidRPr="002A7BD2">
        <w:rPr>
          <w:color w:val="151515"/>
          <w:spacing w:val="2"/>
          <w:sz w:val="28"/>
          <w:szCs w:val="28"/>
        </w:rPr>
        <w:t xml:space="preserve"> </w:t>
      </w:r>
      <w:r w:rsidRPr="002A7BD2">
        <w:rPr>
          <w:sz w:val="28"/>
          <w:szCs w:val="28"/>
        </w:rPr>
        <w:t>базе.</w:t>
      </w:r>
      <w:r w:rsidRPr="002A7BD2">
        <w:rPr>
          <w:spacing w:val="9"/>
          <w:sz w:val="28"/>
          <w:szCs w:val="28"/>
        </w:rPr>
        <w:t xml:space="preserve"> </w:t>
      </w:r>
      <w:r w:rsidRPr="002A7BD2">
        <w:rPr>
          <w:color w:val="0F0F0F"/>
          <w:spacing w:val="-2"/>
          <w:sz w:val="28"/>
          <w:szCs w:val="28"/>
        </w:rPr>
        <w:t>Оператор</w:t>
      </w:r>
      <w:r w:rsidR="002A7BD2">
        <w:rPr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должен</w:t>
      </w:r>
      <w:r w:rsidRPr="002A7BD2">
        <w:rPr>
          <w:color w:val="0F0F0F"/>
          <w:spacing w:val="27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сразу</w:t>
      </w:r>
      <w:r w:rsidRPr="002A7BD2">
        <w:rPr>
          <w:color w:val="0C0C0C"/>
          <w:spacing w:val="24"/>
          <w:sz w:val="28"/>
          <w:szCs w:val="28"/>
        </w:rPr>
        <w:t xml:space="preserve"> </w:t>
      </w:r>
      <w:r w:rsidRPr="002A7BD2">
        <w:rPr>
          <w:sz w:val="28"/>
          <w:szCs w:val="28"/>
        </w:rPr>
        <w:t>уведомить</w:t>
      </w:r>
      <w:r w:rsidRPr="002A7BD2">
        <w:rPr>
          <w:spacing w:val="35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клиента</w:t>
      </w:r>
      <w:r w:rsidRPr="002A7BD2">
        <w:rPr>
          <w:color w:val="0E0E0E"/>
          <w:spacing w:val="32"/>
          <w:sz w:val="28"/>
          <w:szCs w:val="28"/>
        </w:rPr>
        <w:t xml:space="preserve"> </w:t>
      </w:r>
      <w:r w:rsidRPr="002A7BD2">
        <w:rPr>
          <w:color w:val="161616"/>
          <w:sz w:val="28"/>
          <w:szCs w:val="28"/>
        </w:rPr>
        <w:t>о</w:t>
      </w:r>
      <w:r w:rsidRPr="002A7BD2">
        <w:rPr>
          <w:color w:val="161616"/>
          <w:spacing w:val="22"/>
          <w:sz w:val="28"/>
          <w:szCs w:val="28"/>
        </w:rPr>
        <w:t xml:space="preserve"> </w:t>
      </w:r>
      <w:proofErr w:type="spellStart"/>
      <w:proofErr w:type="gramStart"/>
      <w:r w:rsidRPr="002A7BD2">
        <w:rPr>
          <w:color w:val="080808"/>
          <w:sz w:val="28"/>
          <w:szCs w:val="28"/>
        </w:rPr>
        <w:t>fi</w:t>
      </w:r>
      <w:proofErr w:type="gramEnd"/>
      <w:r w:rsidRPr="002A7BD2">
        <w:rPr>
          <w:color w:val="080808"/>
          <w:sz w:val="28"/>
          <w:szCs w:val="28"/>
        </w:rPr>
        <w:t>локировке</w:t>
      </w:r>
      <w:proofErr w:type="spellEnd"/>
      <w:r w:rsidRPr="002A7BD2">
        <w:rPr>
          <w:color w:val="080808"/>
          <w:spacing w:val="46"/>
          <w:sz w:val="28"/>
          <w:szCs w:val="28"/>
        </w:rPr>
        <w:t xml:space="preserve"> </w:t>
      </w:r>
      <w:r w:rsidRPr="002A7BD2">
        <w:rPr>
          <w:color w:val="111111"/>
          <w:sz w:val="28"/>
          <w:szCs w:val="28"/>
        </w:rPr>
        <w:t>и</w:t>
      </w:r>
      <w:r w:rsidRPr="002A7BD2">
        <w:rPr>
          <w:color w:val="111111"/>
          <w:spacing w:val="25"/>
          <w:sz w:val="28"/>
          <w:szCs w:val="28"/>
        </w:rPr>
        <w:t xml:space="preserve"> </w:t>
      </w:r>
      <w:r w:rsidRPr="002A7BD2">
        <w:rPr>
          <w:color w:val="161616"/>
          <w:sz w:val="28"/>
          <w:szCs w:val="28"/>
        </w:rPr>
        <w:t>о</w:t>
      </w:r>
      <w:r w:rsidRPr="002A7BD2">
        <w:rPr>
          <w:color w:val="161616"/>
          <w:spacing w:val="22"/>
          <w:sz w:val="28"/>
          <w:szCs w:val="28"/>
        </w:rPr>
        <w:t xml:space="preserve"> </w:t>
      </w:r>
      <w:r w:rsidRPr="002A7BD2">
        <w:rPr>
          <w:color w:val="0C0C0C"/>
          <w:sz w:val="28"/>
          <w:szCs w:val="28"/>
        </w:rPr>
        <w:t>том,</w:t>
      </w:r>
      <w:r w:rsidRPr="002A7BD2">
        <w:rPr>
          <w:color w:val="0C0C0C"/>
          <w:spacing w:val="23"/>
          <w:sz w:val="28"/>
          <w:szCs w:val="28"/>
        </w:rPr>
        <w:t xml:space="preserve"> </w:t>
      </w:r>
      <w:r w:rsidRPr="002A7BD2">
        <w:rPr>
          <w:color w:val="0E0E0E"/>
          <w:sz w:val="28"/>
          <w:szCs w:val="28"/>
        </w:rPr>
        <w:t>что</w:t>
      </w:r>
      <w:r w:rsidRPr="002A7BD2">
        <w:rPr>
          <w:color w:val="0E0E0E"/>
          <w:spacing w:val="24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он</w:t>
      </w:r>
      <w:r w:rsidRPr="002A7BD2">
        <w:rPr>
          <w:color w:val="0F0F0F"/>
          <w:spacing w:val="27"/>
          <w:sz w:val="28"/>
          <w:szCs w:val="28"/>
        </w:rPr>
        <w:t xml:space="preserve"> </w:t>
      </w:r>
      <w:r w:rsidRPr="002A7BD2">
        <w:rPr>
          <w:sz w:val="28"/>
          <w:szCs w:val="28"/>
        </w:rPr>
        <w:t>вправе</w:t>
      </w:r>
      <w:r w:rsidRPr="002A7BD2">
        <w:rPr>
          <w:spacing w:val="34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 xml:space="preserve">подать </w:t>
      </w:r>
      <w:r w:rsidRPr="002A7BD2">
        <w:rPr>
          <w:color w:val="0F0F0F"/>
          <w:sz w:val="28"/>
          <w:szCs w:val="28"/>
        </w:rPr>
        <w:t>явление</w:t>
      </w:r>
      <w:r w:rsidRPr="002A7BD2">
        <w:rPr>
          <w:color w:val="0F0F0F"/>
          <w:spacing w:val="-8"/>
          <w:sz w:val="28"/>
          <w:szCs w:val="28"/>
        </w:rPr>
        <w:t xml:space="preserve"> </w:t>
      </w:r>
      <w:r w:rsidRPr="002A7BD2">
        <w:rPr>
          <w:color w:val="0F0F0F"/>
          <w:sz w:val="28"/>
          <w:szCs w:val="28"/>
        </w:rPr>
        <w:t>в</w:t>
      </w:r>
      <w:r w:rsidRPr="002A7BD2">
        <w:rPr>
          <w:color w:val="0F0F0F"/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ЦБ</w:t>
      </w:r>
      <w:r w:rsidRPr="002A7BD2">
        <w:rPr>
          <w:spacing w:val="-18"/>
          <w:sz w:val="28"/>
          <w:szCs w:val="28"/>
        </w:rPr>
        <w:t xml:space="preserve"> </w:t>
      </w:r>
      <w:r w:rsidRPr="002A7BD2">
        <w:rPr>
          <w:color w:val="131313"/>
          <w:sz w:val="28"/>
          <w:szCs w:val="28"/>
        </w:rPr>
        <w:t>РФ</w:t>
      </w:r>
      <w:r w:rsidRPr="002A7BD2">
        <w:rPr>
          <w:color w:val="131313"/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об</w:t>
      </w:r>
      <w:r w:rsidRPr="002A7BD2">
        <w:rPr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исключении</w:t>
      </w:r>
      <w:r w:rsidRPr="002A7BD2">
        <w:rPr>
          <w:sz w:val="28"/>
          <w:szCs w:val="28"/>
        </w:rPr>
        <w:t xml:space="preserve"> </w:t>
      </w:r>
      <w:r w:rsidRPr="002A7BD2">
        <w:rPr>
          <w:sz w:val="28"/>
          <w:szCs w:val="28"/>
        </w:rPr>
        <w:t>сведения</w:t>
      </w:r>
      <w:r w:rsidRPr="002A7BD2">
        <w:rPr>
          <w:spacing w:val="-8"/>
          <w:sz w:val="28"/>
          <w:szCs w:val="28"/>
        </w:rPr>
        <w:t xml:space="preserve"> </w:t>
      </w:r>
      <w:r w:rsidRPr="002A7BD2">
        <w:rPr>
          <w:color w:val="131313"/>
          <w:sz w:val="28"/>
          <w:szCs w:val="28"/>
        </w:rPr>
        <w:t>из</w:t>
      </w:r>
      <w:r w:rsidRPr="002A7BD2">
        <w:rPr>
          <w:color w:val="131313"/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базы</w:t>
      </w:r>
      <w:r w:rsidRPr="002A7BD2">
        <w:rPr>
          <w:spacing w:val="-18"/>
          <w:sz w:val="28"/>
          <w:szCs w:val="28"/>
        </w:rPr>
        <w:t xml:space="preserve"> </w:t>
      </w:r>
      <w:r w:rsidRPr="002A7BD2">
        <w:rPr>
          <w:sz w:val="28"/>
          <w:szCs w:val="28"/>
        </w:rPr>
        <w:t>данных.</w:t>
      </w:r>
    </w:p>
    <w:p w:rsidR="002A7BD2" w:rsidRDefault="002A7BD2" w:rsidP="002A7BD2">
      <w:pPr>
        <w:pStyle w:val="a6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уведомления устанавливается в договоре с клиентом. Мотивированное заявление об исключении сведений из </w:t>
      </w:r>
      <w:proofErr w:type="spellStart"/>
      <w:r>
        <w:rPr>
          <w:sz w:val="28"/>
          <w:szCs w:val="28"/>
        </w:rPr>
        <w:t>антифрод-базы</w:t>
      </w:r>
      <w:proofErr w:type="spellEnd"/>
      <w:r>
        <w:rPr>
          <w:sz w:val="28"/>
          <w:szCs w:val="28"/>
        </w:rPr>
        <w:t xml:space="preserve"> ЦБ РФ оператор может подать и сам (без участия клиента).</w:t>
      </w:r>
    </w:p>
    <w:p w:rsidR="002A7BD2" w:rsidRPr="002A7BD2" w:rsidRDefault="002A7BD2" w:rsidP="002A7BD2">
      <w:pPr>
        <w:pStyle w:val="a6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заявления об исключении сведений – 15 рабочих дней.</w:t>
      </w:r>
    </w:p>
    <w:sectPr w:rsidR="002A7BD2" w:rsidRPr="002A7BD2" w:rsidSect="002A7BD2">
      <w:type w:val="continuous"/>
      <w:pgSz w:w="11900" w:h="16820"/>
      <w:pgMar w:top="140" w:right="985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3B5A"/>
    <w:rsid w:val="002A7BD2"/>
    <w:rsid w:val="003513B8"/>
    <w:rsid w:val="004A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B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B5A"/>
    <w:rPr>
      <w:sz w:val="29"/>
      <w:szCs w:val="29"/>
    </w:rPr>
  </w:style>
  <w:style w:type="paragraph" w:styleId="a4">
    <w:name w:val="Title"/>
    <w:basedOn w:val="a"/>
    <w:uiPriority w:val="1"/>
    <w:qFormat/>
    <w:rsid w:val="004A3B5A"/>
    <w:pPr>
      <w:spacing w:before="157"/>
      <w:ind w:left="1354"/>
    </w:pPr>
    <w:rPr>
      <w:rFonts w:ascii="Courier New" w:eastAsia="Courier New" w:hAnsi="Courier New" w:cs="Courier New"/>
      <w:sz w:val="30"/>
      <w:szCs w:val="30"/>
    </w:rPr>
  </w:style>
  <w:style w:type="paragraph" w:styleId="a5">
    <w:name w:val="List Paragraph"/>
    <w:basedOn w:val="a"/>
    <w:uiPriority w:val="1"/>
    <w:qFormat/>
    <w:rsid w:val="004A3B5A"/>
  </w:style>
  <w:style w:type="paragraph" w:customStyle="1" w:styleId="TableParagraph">
    <w:name w:val="Table Paragraph"/>
    <w:basedOn w:val="a"/>
    <w:uiPriority w:val="1"/>
    <w:qFormat/>
    <w:rsid w:val="004A3B5A"/>
  </w:style>
  <w:style w:type="paragraph" w:styleId="a6">
    <w:name w:val="No Spacing"/>
    <w:uiPriority w:val="1"/>
    <w:qFormat/>
    <w:rsid w:val="002A7B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>Krokoz™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аврамиди-мв</cp:lastModifiedBy>
  <cp:revision>2</cp:revision>
  <dcterms:created xsi:type="dcterms:W3CDTF">2024-08-09T10:35:00Z</dcterms:created>
  <dcterms:modified xsi:type="dcterms:W3CDTF">2024-08-09T10:35:00Z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NAPS2</vt:lpwstr>
  </property>
  <property fmtid="{D5CDD505-2E9C-101B-9397-08002B2CF9AE}" pid="4" name="Producer">
    <vt:lpwstr>PDFsharp 1.32.2608-g (www.pdfsharp.net)</vt:lpwstr>
  </property>
  <property fmtid="{D5CDD505-2E9C-101B-9397-08002B2CF9AE}" pid="5" name="LastSaved">
    <vt:filetime>2024-08-09T00:00:00Z</vt:filetime>
  </property>
</Properties>
</file>